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46" w:rsidRPr="002A0646" w:rsidRDefault="002A0646" w:rsidP="002A0646">
      <w:pPr>
        <w:autoSpaceDE w:val="0"/>
        <w:autoSpaceDN w:val="0"/>
        <w:adjustRightInd w:val="0"/>
        <w:jc w:val="both"/>
        <w:rPr>
          <w:rFonts w:ascii="Arial" w:hAnsi="Arial" w:cs="Arial"/>
          <w:color w:val="C45911"/>
          <w:sz w:val="52"/>
          <w:szCs w:val="52"/>
        </w:rPr>
      </w:pPr>
    </w:p>
    <w:p w:rsidR="002A0646" w:rsidRPr="002A0646" w:rsidRDefault="002A0646" w:rsidP="002A0646">
      <w:pPr>
        <w:autoSpaceDE w:val="0"/>
        <w:autoSpaceDN w:val="0"/>
        <w:adjustRightInd w:val="0"/>
        <w:jc w:val="both"/>
        <w:rPr>
          <w:rFonts w:ascii="Arial" w:hAnsi="Arial" w:cs="Arial"/>
          <w:color w:val="C45911"/>
          <w:sz w:val="52"/>
          <w:szCs w:val="52"/>
        </w:rPr>
      </w:pPr>
    </w:p>
    <w:p w:rsidR="00CA2880" w:rsidRDefault="00CA2880" w:rsidP="00CA2880">
      <w:pPr>
        <w:ind w:left="3540"/>
        <w:rPr>
          <w:b/>
          <w:sz w:val="28"/>
          <w:szCs w:val="28"/>
        </w:rPr>
      </w:pPr>
      <w:r>
        <w:rPr>
          <w:szCs w:val="24"/>
        </w:rPr>
        <w:t xml:space="preserve">     </w:t>
      </w:r>
      <w:proofErr w:type="gramStart"/>
      <w:r>
        <w:rPr>
          <w:b/>
          <w:sz w:val="28"/>
          <w:szCs w:val="28"/>
        </w:rPr>
        <w:t>A  V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V</w:t>
      </w:r>
      <w:proofErr w:type="spellEnd"/>
      <w:r>
        <w:rPr>
          <w:b/>
          <w:sz w:val="28"/>
          <w:szCs w:val="28"/>
        </w:rPr>
        <w:t xml:space="preserve">  I  S  O</w:t>
      </w:r>
    </w:p>
    <w:p w:rsidR="00CA2880" w:rsidRDefault="00CA2880" w:rsidP="00CA2880">
      <w:pPr>
        <w:ind w:left="3540"/>
        <w:rPr>
          <w:b/>
          <w:sz w:val="28"/>
          <w:szCs w:val="28"/>
        </w:rPr>
      </w:pPr>
    </w:p>
    <w:p w:rsidR="00CA2880" w:rsidRDefault="00CA2880" w:rsidP="00CA2880">
      <w:pPr>
        <w:ind w:left="3540"/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INVITANO GLI SPECIALIZZANDI ISCRITTI AL I° ANNO </w:t>
      </w: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2020.2021, AD EFFETTUARE L’ISCRIZIONE ALLA GESTIONE </w:t>
      </w: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SEPARATA INPS, SECONDO LE MODALITA’ DI CUI ALLA CIRCOLARE </w:t>
      </w: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N,72, DEBITAMENTE ALLEGATA</w:t>
      </w: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</w:p>
    <w:p w:rsidR="00CA2880" w:rsidRDefault="00CA2880" w:rsidP="00CA2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L’AQUILA, </w:t>
      </w:r>
      <w:r>
        <w:rPr>
          <w:b/>
          <w:sz w:val="28"/>
          <w:szCs w:val="28"/>
        </w:rPr>
        <w:t>01.09.2021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SEGRETERIA</w:t>
      </w:r>
    </w:p>
    <w:p w:rsidR="00CA2880" w:rsidRDefault="00CA2880" w:rsidP="00CA2880">
      <w:pPr>
        <w:ind w:left="3540"/>
        <w:rPr>
          <w:b/>
          <w:sz w:val="28"/>
          <w:szCs w:val="28"/>
        </w:rPr>
      </w:pPr>
    </w:p>
    <w:p w:rsidR="002A0646" w:rsidRPr="002A0646" w:rsidRDefault="002A0646" w:rsidP="002A0646">
      <w:pPr>
        <w:rPr>
          <w:szCs w:val="24"/>
        </w:rPr>
      </w:pPr>
    </w:p>
    <w:sectPr w:rsidR="002A0646" w:rsidRPr="002A0646" w:rsidSect="00E53314">
      <w:headerReference w:type="default" r:id="rId8"/>
      <w:footerReference w:type="default" r:id="rId9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29" w:rsidRDefault="00AD1B29" w:rsidP="00A219AF">
      <w:r>
        <w:separator/>
      </w:r>
    </w:p>
  </w:endnote>
  <w:endnote w:type="continuationSeparator" w:id="0">
    <w:p w:rsidR="00AD1B29" w:rsidRDefault="00AD1B29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460C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11585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511585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</w:t>
    </w:r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Post </w:t>
    </w:r>
    <w:proofErr w:type="spellStart"/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L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auream</w:t>
    </w:r>
    <w:proofErr w:type="spellEnd"/>
  </w:p>
  <w:p w:rsidR="008268EE" w:rsidRDefault="00511585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Funzionario responsabile: Dott.ssa </w:t>
    </w:r>
    <w:proofErr w:type="spellStart"/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teresa</w:t>
    </w:r>
    <w:proofErr w:type="spellEnd"/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Ciarallo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29" w:rsidRDefault="00AD1B29" w:rsidP="00A219AF">
      <w:r>
        <w:separator/>
      </w:r>
    </w:p>
  </w:footnote>
  <w:footnote w:type="continuationSeparator" w:id="0">
    <w:p w:rsidR="00AD1B29" w:rsidRDefault="00AD1B29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 xml:space="preserve">Area Servizi agli studenti e Post </w:t>
    </w:r>
    <w:proofErr w:type="spellStart"/>
    <w:r w:rsidRPr="00B34CA1">
      <w:rPr>
        <w:szCs w:val="24"/>
      </w:rPr>
      <w:t>Lauream</w:t>
    </w:r>
    <w:proofErr w:type="spellEnd"/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 xml:space="preserve">Segreteria Post </w:t>
    </w:r>
    <w:proofErr w:type="spellStart"/>
    <w:r>
      <w:rPr>
        <w:szCs w:val="24"/>
      </w:rPr>
      <w:t>L</w:t>
    </w:r>
    <w:r w:rsidR="008E26BA" w:rsidRPr="00B34CA1">
      <w:rPr>
        <w:szCs w:val="24"/>
      </w:rPr>
      <w:t>auream</w:t>
    </w:r>
    <w:proofErr w:type="spellEnd"/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16104"/>
    <w:rsid w:val="00046B64"/>
    <w:rsid w:val="00072515"/>
    <w:rsid w:val="00074A78"/>
    <w:rsid w:val="000B23A5"/>
    <w:rsid w:val="000B26AF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A0609"/>
    <w:rsid w:val="002A0646"/>
    <w:rsid w:val="002C3794"/>
    <w:rsid w:val="002C6792"/>
    <w:rsid w:val="002D7645"/>
    <w:rsid w:val="002E349D"/>
    <w:rsid w:val="002E6E0D"/>
    <w:rsid w:val="00300CFD"/>
    <w:rsid w:val="0030726D"/>
    <w:rsid w:val="00366568"/>
    <w:rsid w:val="00376EE7"/>
    <w:rsid w:val="003D1821"/>
    <w:rsid w:val="003D482C"/>
    <w:rsid w:val="004117E6"/>
    <w:rsid w:val="004308DD"/>
    <w:rsid w:val="004606E1"/>
    <w:rsid w:val="00474F00"/>
    <w:rsid w:val="00486912"/>
    <w:rsid w:val="004B4A55"/>
    <w:rsid w:val="004C21F3"/>
    <w:rsid w:val="004C2D60"/>
    <w:rsid w:val="004F5A25"/>
    <w:rsid w:val="005055F9"/>
    <w:rsid w:val="00511585"/>
    <w:rsid w:val="00526C6A"/>
    <w:rsid w:val="005275AA"/>
    <w:rsid w:val="00576E94"/>
    <w:rsid w:val="005855CF"/>
    <w:rsid w:val="005E480F"/>
    <w:rsid w:val="005E5369"/>
    <w:rsid w:val="005F6597"/>
    <w:rsid w:val="00603263"/>
    <w:rsid w:val="006109E8"/>
    <w:rsid w:val="00611F92"/>
    <w:rsid w:val="00613F5B"/>
    <w:rsid w:val="00625255"/>
    <w:rsid w:val="00640139"/>
    <w:rsid w:val="00643C37"/>
    <w:rsid w:val="00686A26"/>
    <w:rsid w:val="006A37CB"/>
    <w:rsid w:val="006D3881"/>
    <w:rsid w:val="006D5D5C"/>
    <w:rsid w:val="0070569A"/>
    <w:rsid w:val="00706DE1"/>
    <w:rsid w:val="00730EC2"/>
    <w:rsid w:val="0074468C"/>
    <w:rsid w:val="007E373A"/>
    <w:rsid w:val="007F3703"/>
    <w:rsid w:val="008268EE"/>
    <w:rsid w:val="00836AFB"/>
    <w:rsid w:val="008554DF"/>
    <w:rsid w:val="00867FA8"/>
    <w:rsid w:val="0088407B"/>
    <w:rsid w:val="008C269E"/>
    <w:rsid w:val="008E24B6"/>
    <w:rsid w:val="008E26BA"/>
    <w:rsid w:val="008F57E9"/>
    <w:rsid w:val="008F6E16"/>
    <w:rsid w:val="008F7205"/>
    <w:rsid w:val="0093785C"/>
    <w:rsid w:val="00954928"/>
    <w:rsid w:val="00956FB2"/>
    <w:rsid w:val="00976A8B"/>
    <w:rsid w:val="00A01341"/>
    <w:rsid w:val="00A02FEF"/>
    <w:rsid w:val="00A219AF"/>
    <w:rsid w:val="00A41E35"/>
    <w:rsid w:val="00A469BF"/>
    <w:rsid w:val="00A52E44"/>
    <w:rsid w:val="00A7258B"/>
    <w:rsid w:val="00A84130"/>
    <w:rsid w:val="00AA0BBB"/>
    <w:rsid w:val="00AC6CE2"/>
    <w:rsid w:val="00AD1B29"/>
    <w:rsid w:val="00AE6C9C"/>
    <w:rsid w:val="00AF706E"/>
    <w:rsid w:val="00B34CA1"/>
    <w:rsid w:val="00B37B6A"/>
    <w:rsid w:val="00B627DB"/>
    <w:rsid w:val="00B73D99"/>
    <w:rsid w:val="00B96831"/>
    <w:rsid w:val="00BC5C58"/>
    <w:rsid w:val="00BC6155"/>
    <w:rsid w:val="00BF37C7"/>
    <w:rsid w:val="00BF7AF7"/>
    <w:rsid w:val="00C0181B"/>
    <w:rsid w:val="00C0404A"/>
    <w:rsid w:val="00C1316F"/>
    <w:rsid w:val="00C20463"/>
    <w:rsid w:val="00C5286E"/>
    <w:rsid w:val="00C64107"/>
    <w:rsid w:val="00C719C1"/>
    <w:rsid w:val="00C71C5B"/>
    <w:rsid w:val="00C7302E"/>
    <w:rsid w:val="00CA214B"/>
    <w:rsid w:val="00CA2880"/>
    <w:rsid w:val="00CE10DA"/>
    <w:rsid w:val="00CF03A7"/>
    <w:rsid w:val="00D55A12"/>
    <w:rsid w:val="00D859FC"/>
    <w:rsid w:val="00DB1646"/>
    <w:rsid w:val="00DB47DA"/>
    <w:rsid w:val="00DC6268"/>
    <w:rsid w:val="00DE2BC1"/>
    <w:rsid w:val="00DE38FE"/>
    <w:rsid w:val="00DE5664"/>
    <w:rsid w:val="00E459A1"/>
    <w:rsid w:val="00E515DB"/>
    <w:rsid w:val="00E51F75"/>
    <w:rsid w:val="00E53314"/>
    <w:rsid w:val="00E9331D"/>
    <w:rsid w:val="00E94ECA"/>
    <w:rsid w:val="00EA34DC"/>
    <w:rsid w:val="00EC1185"/>
    <w:rsid w:val="00F24826"/>
    <w:rsid w:val="00F46C62"/>
    <w:rsid w:val="00F500A3"/>
    <w:rsid w:val="00F501EC"/>
    <w:rsid w:val="00F76DAB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E85F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232C-FE60-4655-BB48-133395B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Nives Mele</cp:lastModifiedBy>
  <cp:revision>2</cp:revision>
  <cp:lastPrinted>2020-02-07T09:57:00Z</cp:lastPrinted>
  <dcterms:created xsi:type="dcterms:W3CDTF">2021-09-01T07:48:00Z</dcterms:created>
  <dcterms:modified xsi:type="dcterms:W3CDTF">2021-09-01T07:48:00Z</dcterms:modified>
</cp:coreProperties>
</file>